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28"/>
        <w:tblW w:w="0" w:type="auto"/>
        <w:tblLook w:val="04A0"/>
      </w:tblPr>
      <w:tblGrid>
        <w:gridCol w:w="959"/>
        <w:gridCol w:w="5103"/>
        <w:gridCol w:w="2126"/>
        <w:gridCol w:w="2126"/>
        <w:gridCol w:w="1843"/>
        <w:gridCol w:w="2629"/>
      </w:tblGrid>
      <w:tr w:rsidR="00D36B71" w:rsidRPr="003D71E1" w:rsidTr="00122C10">
        <w:tc>
          <w:tcPr>
            <w:tcW w:w="959" w:type="dxa"/>
            <w:vMerge w:val="restart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>Реализуемая программа</w:t>
            </w: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24" w:type="dxa"/>
            <w:gridSpan w:val="4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ИНФОРМАЦИЯ О ЧИСЛЕННОСТИ </w:t>
            </w:r>
            <w:proofErr w:type="gramStart"/>
            <w:r w:rsidRPr="003D71E1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3D71E1">
              <w:rPr>
                <w:rFonts w:ascii="Times New Roman" w:hAnsi="Times New Roman" w:cs="Times New Roman"/>
                <w:b/>
                <w:sz w:val="24"/>
              </w:rPr>
              <w:t xml:space="preserve"> ПО РЕАЛИЗУЕМЫМ ОБРАЗОВАТЕЛЬНЫМ ПРОГРАММАМ</w:t>
            </w:r>
          </w:p>
        </w:tc>
      </w:tr>
      <w:tr w:rsidR="00D36B71" w:rsidRPr="003D71E1" w:rsidTr="00122C10">
        <w:tc>
          <w:tcPr>
            <w:tcW w:w="959" w:type="dxa"/>
            <w:vMerge/>
          </w:tcPr>
          <w:p w:rsidR="00D36B71" w:rsidRPr="003D71E1" w:rsidRDefault="00D36B71" w:rsidP="00122C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  <w:vMerge/>
          </w:tcPr>
          <w:p w:rsidR="00D36B71" w:rsidRPr="003D71E1" w:rsidRDefault="00D36B71" w:rsidP="00122C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счёт бюджетных ассигнований федерального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бюджета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бюджетов субъектов Российской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Федерации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1843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местных </w:t>
            </w:r>
            <w:proofErr w:type="gramStart"/>
            <w:r w:rsidRPr="003D71E1">
              <w:rPr>
                <w:rFonts w:ascii="Times New Roman" w:hAnsi="Times New Roman" w:cs="Times New Roman"/>
                <w:sz w:val="24"/>
              </w:rPr>
              <w:t>бюджетов</w:t>
            </w:r>
            <w:proofErr w:type="gramEnd"/>
            <w:r w:rsidRPr="003D71E1">
              <w:rPr>
                <w:rFonts w:ascii="Times New Roman" w:hAnsi="Times New Roman" w:cs="Times New Roman"/>
                <w:sz w:val="24"/>
              </w:rPr>
              <w:t xml:space="preserve"> / в том числе иностранных граждан</w:t>
            </w:r>
          </w:p>
        </w:tc>
        <w:tc>
          <w:tcPr>
            <w:tcW w:w="262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По договорам об образовании за счет средств физических и (или) юридических лиц (по договорам об оказании платных образовательных услуг) / в том числе иностранных граждан</w:t>
            </w:r>
          </w:p>
        </w:tc>
      </w:tr>
      <w:tr w:rsidR="00D36B71" w:rsidRPr="003D71E1" w:rsidTr="00122C10">
        <w:tc>
          <w:tcPr>
            <w:tcW w:w="95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</w:tcPr>
          <w:p w:rsidR="00D36B71" w:rsidRPr="004A3F94" w:rsidRDefault="004A3F94" w:rsidP="00122C10">
            <w:pPr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 w:rsidRPr="004A3F94">
              <w:rPr>
                <w:rFonts w:ascii="Times New Roman" w:hAnsi="Times New Roman" w:cs="Times New Roman"/>
                <w:bCs/>
                <w:sz w:val="24"/>
                <w:lang w:bidi="ru-RU"/>
              </w:rPr>
              <w:t>Адаптированная образовательная программа</w:t>
            </w:r>
            <w:r w:rsidRPr="004A3F94">
              <w:rPr>
                <w:rFonts w:ascii="Times New Roman" w:hAnsi="Times New Roman" w:cs="Times New Roman"/>
                <w:bCs/>
                <w:sz w:val="24"/>
                <w:lang w:bidi="ru-RU"/>
              </w:rPr>
              <w:br/>
              <w:t>дошкольного образования для детей</w:t>
            </w:r>
            <w:r w:rsidRPr="004A3F94">
              <w:rPr>
                <w:rFonts w:ascii="Times New Roman" w:hAnsi="Times New Roman" w:cs="Times New Roman"/>
                <w:bCs/>
                <w:sz w:val="24"/>
                <w:lang w:bidi="ru-RU"/>
              </w:rPr>
              <w:br/>
              <w:t xml:space="preserve">с расстройствами </w:t>
            </w:r>
            <w:proofErr w:type="spellStart"/>
            <w:r w:rsidRPr="004A3F94">
              <w:rPr>
                <w:rFonts w:ascii="Times New Roman" w:hAnsi="Times New Roman" w:cs="Times New Roman"/>
                <w:bCs/>
                <w:sz w:val="24"/>
                <w:lang w:bidi="ru-RU"/>
              </w:rPr>
              <w:t>аутистического</w:t>
            </w:r>
            <w:proofErr w:type="spellEnd"/>
            <w:r w:rsidRPr="004A3F94"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спектра (РАС)</w:t>
            </w:r>
          </w:p>
        </w:tc>
        <w:tc>
          <w:tcPr>
            <w:tcW w:w="2126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126" w:type="dxa"/>
          </w:tcPr>
          <w:p w:rsidR="00D36B71" w:rsidRPr="003D71E1" w:rsidRDefault="004A3F94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</w:t>
            </w:r>
            <w:r w:rsidR="00D36B71" w:rsidRPr="003D71E1">
              <w:rPr>
                <w:rFonts w:ascii="Times New Roman" w:hAnsi="Times New Roman" w:cs="Times New Roman"/>
                <w:sz w:val="24"/>
              </w:rPr>
              <w:t>/0</w:t>
            </w:r>
          </w:p>
        </w:tc>
        <w:tc>
          <w:tcPr>
            <w:tcW w:w="1843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  <w:tc>
          <w:tcPr>
            <w:tcW w:w="2629" w:type="dxa"/>
          </w:tcPr>
          <w:p w:rsidR="00D36B71" w:rsidRPr="003D71E1" w:rsidRDefault="00D36B71" w:rsidP="00122C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1E1"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</w:tbl>
    <w:p w:rsidR="00D36B71" w:rsidRPr="003D71E1" w:rsidRDefault="00D36B71" w:rsidP="00D36B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 xml:space="preserve">ИНФОРМАЦИЯ О ЧИСЛЕННОСТИ </w:t>
      </w:r>
      <w:proofErr w:type="gramStart"/>
      <w:r w:rsidRPr="003D71E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D71E1">
        <w:rPr>
          <w:rFonts w:ascii="Times New Roman" w:hAnsi="Times New Roman" w:cs="Times New Roman"/>
          <w:b/>
          <w:sz w:val="24"/>
        </w:rPr>
        <w:t xml:space="preserve"> ПО РЕАЛИЗУЕМЫМ ОБРАЗОВАТЕЛЬНЫМ ПРОГРАММАМ</w:t>
      </w:r>
    </w:p>
    <w:p w:rsidR="00D36B71" w:rsidRDefault="00D36B71" w:rsidP="00D36B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71E1">
        <w:rPr>
          <w:rFonts w:ascii="Times New Roman" w:hAnsi="Times New Roman" w:cs="Times New Roman"/>
          <w:b/>
          <w:sz w:val="24"/>
        </w:rPr>
        <w:t>МБДОУ ЦРР детский сад «Солнышко»</w:t>
      </w:r>
    </w:p>
    <w:p w:rsidR="00D36B71" w:rsidRPr="003D71E1" w:rsidRDefault="00D36B71" w:rsidP="00D36B71">
      <w:pPr>
        <w:tabs>
          <w:tab w:val="left" w:pos="146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6B71" w:rsidRDefault="00D36B71" w:rsidP="00D36B71">
      <w:pPr>
        <w:tabs>
          <w:tab w:val="left" w:pos="129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36B71" w:rsidRPr="003D71E1" w:rsidRDefault="00D36B71" w:rsidP="00D36B71">
      <w:pPr>
        <w:tabs>
          <w:tab w:val="left" w:pos="12993"/>
        </w:tabs>
        <w:jc w:val="right"/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D36B71" w:rsidRPr="003D71E1" w:rsidRDefault="00D36B71" w:rsidP="00D36B71">
      <w:pPr>
        <w:rPr>
          <w:rFonts w:ascii="Times New Roman" w:hAnsi="Times New Roman" w:cs="Times New Roman"/>
          <w:sz w:val="24"/>
        </w:rPr>
      </w:pPr>
    </w:p>
    <w:p w:rsidR="00B65EBD" w:rsidRDefault="00A57EB0"/>
    <w:sectPr w:rsidR="00B65EBD" w:rsidSect="00D36B71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724993"/>
    <w:rsid w:val="000B3E0B"/>
    <w:rsid w:val="001B5528"/>
    <w:rsid w:val="004524CC"/>
    <w:rsid w:val="004A3F94"/>
    <w:rsid w:val="00724993"/>
    <w:rsid w:val="009B6A40"/>
    <w:rsid w:val="009D1817"/>
    <w:rsid w:val="00A57EB0"/>
    <w:rsid w:val="00C444B2"/>
    <w:rsid w:val="00D3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96DE-B083-4F2B-A0AF-D90EE89F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Мишина</dc:creator>
  <cp:keywords/>
  <dc:description/>
  <cp:lastModifiedBy>Методист</cp:lastModifiedBy>
  <cp:revision>4</cp:revision>
  <dcterms:created xsi:type="dcterms:W3CDTF">2022-09-07T09:49:00Z</dcterms:created>
  <dcterms:modified xsi:type="dcterms:W3CDTF">2025-10-02T06:35:00Z</dcterms:modified>
</cp:coreProperties>
</file>