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228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2126"/>
        <w:gridCol w:w="2126"/>
        <w:gridCol w:w="1843"/>
        <w:gridCol w:w="2629"/>
      </w:tblGrid>
      <w:tr w:rsidR="00D36B71" w:rsidRPr="003D71E1" w:rsidTr="00122C10">
        <w:tc>
          <w:tcPr>
            <w:tcW w:w="959" w:type="dxa"/>
            <w:vMerge w:val="restart"/>
          </w:tcPr>
          <w:p w:rsidR="00D36B71" w:rsidRPr="003D71E1" w:rsidRDefault="00D36B71" w:rsidP="00122C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71E1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3D71E1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3D71E1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5103" w:type="dxa"/>
            <w:vMerge w:val="restart"/>
          </w:tcPr>
          <w:p w:rsidR="00D36B71" w:rsidRDefault="00D36B71" w:rsidP="00122C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71E1">
              <w:rPr>
                <w:rFonts w:ascii="Times New Roman" w:hAnsi="Times New Roman" w:cs="Times New Roman"/>
                <w:b/>
                <w:sz w:val="24"/>
              </w:rPr>
              <w:t>Реализуемая программа</w:t>
            </w:r>
          </w:p>
          <w:p w:rsidR="00D36B71" w:rsidRDefault="00D36B71" w:rsidP="00122C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6B71" w:rsidRDefault="00D36B71" w:rsidP="00122C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6B71" w:rsidRDefault="00D36B71" w:rsidP="00122C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6B71" w:rsidRDefault="00D36B71" w:rsidP="00122C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6B71" w:rsidRDefault="00D36B71" w:rsidP="00122C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6B71" w:rsidRDefault="00D36B71" w:rsidP="00122C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6B71" w:rsidRDefault="00D36B71" w:rsidP="00122C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6B71" w:rsidRDefault="00D36B71" w:rsidP="00122C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6B71" w:rsidRDefault="00D36B71" w:rsidP="00122C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6B71" w:rsidRDefault="00D36B71" w:rsidP="00122C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6B71" w:rsidRDefault="00D36B71" w:rsidP="00122C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6B71" w:rsidRPr="003D71E1" w:rsidRDefault="00D36B71" w:rsidP="00122C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24" w:type="dxa"/>
            <w:gridSpan w:val="4"/>
          </w:tcPr>
          <w:p w:rsidR="00D36B71" w:rsidRPr="003D71E1" w:rsidRDefault="00D36B71" w:rsidP="00122C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71E1">
              <w:rPr>
                <w:rFonts w:ascii="Times New Roman" w:hAnsi="Times New Roman" w:cs="Times New Roman"/>
                <w:b/>
                <w:sz w:val="24"/>
              </w:rPr>
              <w:t xml:space="preserve">ИНФОРМАЦИЯ О ЧИСЛЕННОСТИ </w:t>
            </w:r>
            <w:proofErr w:type="gramStart"/>
            <w:r w:rsidRPr="003D71E1">
              <w:rPr>
                <w:rFonts w:ascii="Times New Roman" w:hAnsi="Times New Roman" w:cs="Times New Roman"/>
                <w:b/>
                <w:sz w:val="24"/>
              </w:rPr>
              <w:t>ОБУЧАЮЩИХСЯ</w:t>
            </w:r>
            <w:proofErr w:type="gramEnd"/>
            <w:r w:rsidRPr="003D71E1">
              <w:rPr>
                <w:rFonts w:ascii="Times New Roman" w:hAnsi="Times New Roman" w:cs="Times New Roman"/>
                <w:b/>
                <w:sz w:val="24"/>
              </w:rPr>
              <w:t xml:space="preserve"> ПО РЕАЛИЗУЕМЫМ ОБРАЗОВАТЕЛЬНЫМ ПРОГРАММАМ</w:t>
            </w:r>
          </w:p>
        </w:tc>
      </w:tr>
      <w:tr w:rsidR="00D36B71" w:rsidRPr="003D71E1" w:rsidTr="00122C10">
        <w:tc>
          <w:tcPr>
            <w:tcW w:w="959" w:type="dxa"/>
            <w:vMerge/>
          </w:tcPr>
          <w:p w:rsidR="00D36B71" w:rsidRPr="003D71E1" w:rsidRDefault="00D36B71" w:rsidP="00122C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  <w:vMerge/>
          </w:tcPr>
          <w:p w:rsidR="00D36B71" w:rsidRPr="003D71E1" w:rsidRDefault="00D36B71" w:rsidP="00122C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36B71" w:rsidRPr="003D71E1" w:rsidRDefault="00D36B71" w:rsidP="00122C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1E1">
              <w:rPr>
                <w:rFonts w:ascii="Times New Roman" w:hAnsi="Times New Roman" w:cs="Times New Roman"/>
                <w:sz w:val="24"/>
              </w:rPr>
              <w:t xml:space="preserve">За счёт бюджетных ассигнований федерального </w:t>
            </w:r>
            <w:proofErr w:type="gramStart"/>
            <w:r w:rsidRPr="003D71E1">
              <w:rPr>
                <w:rFonts w:ascii="Times New Roman" w:hAnsi="Times New Roman" w:cs="Times New Roman"/>
                <w:sz w:val="24"/>
              </w:rPr>
              <w:t>бюджета</w:t>
            </w:r>
            <w:proofErr w:type="gramEnd"/>
            <w:r w:rsidRPr="003D71E1">
              <w:rPr>
                <w:rFonts w:ascii="Times New Roman" w:hAnsi="Times New Roman" w:cs="Times New Roman"/>
                <w:sz w:val="24"/>
              </w:rPr>
              <w:t xml:space="preserve"> / в том числе иностранных граждан</w:t>
            </w:r>
          </w:p>
        </w:tc>
        <w:tc>
          <w:tcPr>
            <w:tcW w:w="2126" w:type="dxa"/>
          </w:tcPr>
          <w:p w:rsidR="00D36B71" w:rsidRPr="003D71E1" w:rsidRDefault="00D36B71" w:rsidP="00122C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1E1">
              <w:rPr>
                <w:rFonts w:ascii="Times New Roman" w:hAnsi="Times New Roman" w:cs="Times New Roman"/>
                <w:sz w:val="24"/>
              </w:rPr>
              <w:t xml:space="preserve">За счет бюджетных ассигнований бюджетов субъектов Российской </w:t>
            </w:r>
            <w:proofErr w:type="gramStart"/>
            <w:r w:rsidRPr="003D71E1">
              <w:rPr>
                <w:rFonts w:ascii="Times New Roman" w:hAnsi="Times New Roman" w:cs="Times New Roman"/>
                <w:sz w:val="24"/>
              </w:rPr>
              <w:t>Федерации</w:t>
            </w:r>
            <w:proofErr w:type="gramEnd"/>
            <w:r w:rsidRPr="003D71E1">
              <w:rPr>
                <w:rFonts w:ascii="Times New Roman" w:hAnsi="Times New Roman" w:cs="Times New Roman"/>
                <w:sz w:val="24"/>
              </w:rPr>
              <w:t xml:space="preserve"> / в том числе иностранных граждан</w:t>
            </w:r>
          </w:p>
        </w:tc>
        <w:tc>
          <w:tcPr>
            <w:tcW w:w="1843" w:type="dxa"/>
          </w:tcPr>
          <w:p w:rsidR="00D36B71" w:rsidRPr="003D71E1" w:rsidRDefault="00D36B71" w:rsidP="00122C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1E1">
              <w:rPr>
                <w:rFonts w:ascii="Times New Roman" w:hAnsi="Times New Roman" w:cs="Times New Roman"/>
                <w:sz w:val="24"/>
              </w:rPr>
              <w:t xml:space="preserve">За счет бюджетных ассигнований местных </w:t>
            </w:r>
            <w:proofErr w:type="gramStart"/>
            <w:r w:rsidRPr="003D71E1">
              <w:rPr>
                <w:rFonts w:ascii="Times New Roman" w:hAnsi="Times New Roman" w:cs="Times New Roman"/>
                <w:sz w:val="24"/>
              </w:rPr>
              <w:t>бюджетов</w:t>
            </w:r>
            <w:proofErr w:type="gramEnd"/>
            <w:r w:rsidRPr="003D71E1">
              <w:rPr>
                <w:rFonts w:ascii="Times New Roman" w:hAnsi="Times New Roman" w:cs="Times New Roman"/>
                <w:sz w:val="24"/>
              </w:rPr>
              <w:t xml:space="preserve"> / в том числе иностранных граждан</w:t>
            </w:r>
          </w:p>
        </w:tc>
        <w:tc>
          <w:tcPr>
            <w:tcW w:w="2629" w:type="dxa"/>
          </w:tcPr>
          <w:p w:rsidR="00D36B71" w:rsidRPr="003D71E1" w:rsidRDefault="00D36B71" w:rsidP="00122C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1E1">
              <w:rPr>
                <w:rFonts w:ascii="Times New Roman" w:hAnsi="Times New Roman" w:cs="Times New Roman"/>
                <w:sz w:val="24"/>
              </w:rPr>
              <w:t>По договорам об образовании за счет средств физических и (или) юридических лиц (по договорам об оказании платных образовательных услуг) / в том числе иностранных граждан</w:t>
            </w:r>
          </w:p>
        </w:tc>
      </w:tr>
      <w:tr w:rsidR="00D36B71" w:rsidRPr="003D71E1" w:rsidTr="00122C10">
        <w:tc>
          <w:tcPr>
            <w:tcW w:w="959" w:type="dxa"/>
          </w:tcPr>
          <w:p w:rsidR="00D36B71" w:rsidRPr="003D71E1" w:rsidRDefault="00D36B71" w:rsidP="00122C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1E1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103" w:type="dxa"/>
          </w:tcPr>
          <w:p w:rsidR="00D36B71" w:rsidRPr="003D71E1" w:rsidRDefault="00D36B71" w:rsidP="00122C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Адаптированная основная образовательная программа дошкольного образования для детей с тяжелыми нарушениями речи (ОНР)</w:t>
            </w:r>
          </w:p>
        </w:tc>
        <w:tc>
          <w:tcPr>
            <w:tcW w:w="2126" w:type="dxa"/>
          </w:tcPr>
          <w:p w:rsidR="00D36B71" w:rsidRPr="003D71E1" w:rsidRDefault="00D36B71" w:rsidP="00122C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1E1">
              <w:rPr>
                <w:rFonts w:ascii="Times New Roman" w:hAnsi="Times New Roman" w:cs="Times New Roman"/>
                <w:sz w:val="24"/>
              </w:rPr>
              <w:t>0/0</w:t>
            </w:r>
          </w:p>
        </w:tc>
        <w:tc>
          <w:tcPr>
            <w:tcW w:w="2126" w:type="dxa"/>
          </w:tcPr>
          <w:p w:rsidR="00D36B71" w:rsidRPr="003D71E1" w:rsidRDefault="00D36B71" w:rsidP="00122C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  <w:bookmarkStart w:id="0" w:name="_GoBack"/>
            <w:bookmarkEnd w:id="0"/>
            <w:r w:rsidRPr="003D71E1">
              <w:rPr>
                <w:rFonts w:ascii="Times New Roman" w:hAnsi="Times New Roman" w:cs="Times New Roman"/>
                <w:sz w:val="24"/>
              </w:rPr>
              <w:t>/0</w:t>
            </w:r>
          </w:p>
        </w:tc>
        <w:tc>
          <w:tcPr>
            <w:tcW w:w="1843" w:type="dxa"/>
          </w:tcPr>
          <w:p w:rsidR="00D36B71" w:rsidRPr="003D71E1" w:rsidRDefault="00D36B71" w:rsidP="00122C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1E1">
              <w:rPr>
                <w:rFonts w:ascii="Times New Roman" w:hAnsi="Times New Roman" w:cs="Times New Roman"/>
                <w:sz w:val="24"/>
              </w:rPr>
              <w:t>0/0</w:t>
            </w:r>
          </w:p>
        </w:tc>
        <w:tc>
          <w:tcPr>
            <w:tcW w:w="2629" w:type="dxa"/>
          </w:tcPr>
          <w:p w:rsidR="00D36B71" w:rsidRPr="003D71E1" w:rsidRDefault="00D36B71" w:rsidP="00122C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1E1">
              <w:rPr>
                <w:rFonts w:ascii="Times New Roman" w:hAnsi="Times New Roman" w:cs="Times New Roman"/>
                <w:sz w:val="24"/>
              </w:rPr>
              <w:t>0/0</w:t>
            </w:r>
          </w:p>
        </w:tc>
      </w:tr>
    </w:tbl>
    <w:p w:rsidR="00D36B71" w:rsidRPr="003D71E1" w:rsidRDefault="00D36B71" w:rsidP="00D36B7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D71E1">
        <w:rPr>
          <w:rFonts w:ascii="Times New Roman" w:hAnsi="Times New Roman" w:cs="Times New Roman"/>
          <w:b/>
          <w:sz w:val="24"/>
        </w:rPr>
        <w:t xml:space="preserve">ИНФОРМАЦИЯ О ЧИСЛЕННОСТИ </w:t>
      </w:r>
      <w:proofErr w:type="gramStart"/>
      <w:r w:rsidRPr="003D71E1">
        <w:rPr>
          <w:rFonts w:ascii="Times New Roman" w:hAnsi="Times New Roman" w:cs="Times New Roman"/>
          <w:b/>
          <w:sz w:val="24"/>
        </w:rPr>
        <w:t>ОБУЧАЮЩИХСЯ</w:t>
      </w:r>
      <w:proofErr w:type="gramEnd"/>
      <w:r w:rsidRPr="003D71E1">
        <w:rPr>
          <w:rFonts w:ascii="Times New Roman" w:hAnsi="Times New Roman" w:cs="Times New Roman"/>
          <w:b/>
          <w:sz w:val="24"/>
        </w:rPr>
        <w:t xml:space="preserve"> ПО РЕАЛИЗУЕМЫМ ОБРАЗОВАТЕЛЬНЫМ ПРОГРАММАМ</w:t>
      </w:r>
    </w:p>
    <w:p w:rsidR="00D36B71" w:rsidRDefault="00D36B71" w:rsidP="00D36B7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D71E1">
        <w:rPr>
          <w:rFonts w:ascii="Times New Roman" w:hAnsi="Times New Roman" w:cs="Times New Roman"/>
          <w:b/>
          <w:sz w:val="24"/>
        </w:rPr>
        <w:t>МБДОУ ЦРР детский сад «Солнышко»</w:t>
      </w:r>
    </w:p>
    <w:p w:rsidR="00D36B71" w:rsidRPr="003D71E1" w:rsidRDefault="00D36B71" w:rsidP="00D36B71">
      <w:pPr>
        <w:tabs>
          <w:tab w:val="left" w:pos="14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D36B71" w:rsidRDefault="00D36B71" w:rsidP="00D36B71">
      <w:pPr>
        <w:tabs>
          <w:tab w:val="left" w:pos="1299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D36B71" w:rsidRPr="003D71E1" w:rsidRDefault="00D36B71" w:rsidP="00D36B71">
      <w:pPr>
        <w:tabs>
          <w:tab w:val="left" w:pos="12993"/>
        </w:tabs>
        <w:jc w:val="right"/>
        <w:rPr>
          <w:rFonts w:ascii="Times New Roman" w:hAnsi="Times New Roman" w:cs="Times New Roman"/>
          <w:sz w:val="24"/>
        </w:rPr>
      </w:pPr>
    </w:p>
    <w:p w:rsidR="00D36B71" w:rsidRPr="003D71E1" w:rsidRDefault="00D36B71" w:rsidP="00D36B71">
      <w:pPr>
        <w:rPr>
          <w:rFonts w:ascii="Times New Roman" w:hAnsi="Times New Roman" w:cs="Times New Roman"/>
          <w:sz w:val="24"/>
        </w:rPr>
      </w:pPr>
    </w:p>
    <w:p w:rsidR="00D36B71" w:rsidRPr="003D71E1" w:rsidRDefault="00D36B71" w:rsidP="00D36B71">
      <w:pPr>
        <w:rPr>
          <w:rFonts w:ascii="Times New Roman" w:hAnsi="Times New Roman" w:cs="Times New Roman"/>
          <w:sz w:val="24"/>
        </w:rPr>
      </w:pPr>
    </w:p>
    <w:p w:rsidR="00D36B71" w:rsidRPr="003D71E1" w:rsidRDefault="00D36B71" w:rsidP="00D36B71">
      <w:pPr>
        <w:rPr>
          <w:rFonts w:ascii="Times New Roman" w:hAnsi="Times New Roman" w:cs="Times New Roman"/>
          <w:sz w:val="24"/>
        </w:rPr>
      </w:pPr>
    </w:p>
    <w:p w:rsidR="00D36B71" w:rsidRPr="003D71E1" w:rsidRDefault="00D36B71" w:rsidP="00D36B71">
      <w:pPr>
        <w:rPr>
          <w:rFonts w:ascii="Times New Roman" w:hAnsi="Times New Roman" w:cs="Times New Roman"/>
          <w:sz w:val="24"/>
        </w:rPr>
      </w:pPr>
    </w:p>
    <w:p w:rsidR="00B65EBD" w:rsidRDefault="00D36B71"/>
    <w:sectPr w:rsidR="00B65EBD" w:rsidSect="00D36B71">
      <w:type w:val="continuous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93"/>
    <w:rsid w:val="000B3E0B"/>
    <w:rsid w:val="001B5528"/>
    <w:rsid w:val="004524CC"/>
    <w:rsid w:val="00724993"/>
    <w:rsid w:val="009B6A40"/>
    <w:rsid w:val="00D3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4E7DA-2B45-47A1-8344-CFE2395F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704</Characters>
  <Application>Microsoft Office Word</Application>
  <DocSecurity>0</DocSecurity>
  <Lines>5</Lines>
  <Paragraphs>1</Paragraphs>
  <ScaleCrop>false</ScaleCrop>
  <Company>Microsoft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Мишина</dc:creator>
  <cp:keywords/>
  <dc:description/>
  <cp:lastModifiedBy>Светлана Мишина</cp:lastModifiedBy>
  <cp:revision>2</cp:revision>
  <dcterms:created xsi:type="dcterms:W3CDTF">2022-09-07T09:49:00Z</dcterms:created>
  <dcterms:modified xsi:type="dcterms:W3CDTF">2022-09-07T09:54:00Z</dcterms:modified>
</cp:coreProperties>
</file>